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EF" w:rsidRDefault="005A0FEF"/>
    <w:p w:rsidR="00D51A6E" w:rsidRDefault="00DB5E2E">
      <w:pPr>
        <w:rPr>
          <w:b/>
          <w:sz w:val="24"/>
        </w:rPr>
      </w:pPr>
      <w:r>
        <w:rPr>
          <w:b/>
          <w:sz w:val="24"/>
        </w:rPr>
        <w:t>Ideer</w:t>
      </w:r>
      <w:r w:rsidR="00D00976">
        <w:rPr>
          <w:b/>
          <w:sz w:val="24"/>
        </w:rPr>
        <w:t>/assosiasjoner med bilder</w:t>
      </w:r>
      <w:r w:rsidR="00D51A6E" w:rsidRPr="00637D0E">
        <w:rPr>
          <w:b/>
          <w:sz w:val="24"/>
        </w:rPr>
        <w:t>:</w:t>
      </w:r>
    </w:p>
    <w:p w:rsidR="00DB5E2E" w:rsidRDefault="00DB5E2E" w:rsidP="00DB5E2E">
      <w:pPr>
        <w:pStyle w:val="Listeavsnitt"/>
        <w:numPr>
          <w:ilvl w:val="0"/>
          <w:numId w:val="10"/>
        </w:numPr>
      </w:pPr>
      <w:r w:rsidRPr="00DB5E2E">
        <w:t>Brukerinvolvering</w:t>
      </w:r>
    </w:p>
    <w:p w:rsidR="003C086A" w:rsidRDefault="003C086A" w:rsidP="00A76028">
      <w:pPr>
        <w:pStyle w:val="Listeavsnitt"/>
        <w:numPr>
          <w:ilvl w:val="0"/>
          <w:numId w:val="10"/>
        </w:numPr>
      </w:pPr>
      <w:r>
        <w:t>Bruke forskningsresultater mer</w:t>
      </w:r>
    </w:p>
    <w:p w:rsidR="00A76028" w:rsidRDefault="003C086A" w:rsidP="00DB5E2E">
      <w:pPr>
        <w:pStyle w:val="Listeavsnitt"/>
        <w:numPr>
          <w:ilvl w:val="0"/>
          <w:numId w:val="10"/>
        </w:numPr>
      </w:pPr>
      <w:r>
        <w:t>Fellesskap</w:t>
      </w:r>
      <w:r w:rsidR="00A76028">
        <w:t>/samarbeid:</w:t>
      </w:r>
    </w:p>
    <w:p w:rsidR="00A76028" w:rsidRDefault="00A76028" w:rsidP="00A76028">
      <w:pPr>
        <w:pStyle w:val="Listeavsnitt"/>
        <w:numPr>
          <w:ilvl w:val="1"/>
          <w:numId w:val="10"/>
        </w:numPr>
      </w:pPr>
      <w:r>
        <w:t>Samme retning</w:t>
      </w:r>
    </w:p>
    <w:p w:rsidR="00A76028" w:rsidRDefault="00A76028" w:rsidP="00A76028">
      <w:pPr>
        <w:pStyle w:val="Listeavsnitt"/>
        <w:numPr>
          <w:ilvl w:val="1"/>
          <w:numId w:val="10"/>
        </w:numPr>
      </w:pPr>
      <w:r>
        <w:t>Samme tid</w:t>
      </w:r>
    </w:p>
    <w:p w:rsidR="003C086A" w:rsidRDefault="003C086A" w:rsidP="00A76028">
      <w:pPr>
        <w:pStyle w:val="Listeavsnitt"/>
        <w:numPr>
          <w:ilvl w:val="0"/>
          <w:numId w:val="10"/>
        </w:numPr>
      </w:pPr>
      <w:r>
        <w:t xml:space="preserve"> </w:t>
      </w:r>
      <w:r w:rsidR="009C2F6D">
        <w:t>Må våge seg ut i ukjent terreng</w:t>
      </w:r>
    </w:p>
    <w:p w:rsidR="009C2F6D" w:rsidRDefault="009C2F6D" w:rsidP="00A76028">
      <w:pPr>
        <w:pStyle w:val="Listeavsnitt"/>
        <w:numPr>
          <w:ilvl w:val="0"/>
          <w:numId w:val="10"/>
        </w:numPr>
      </w:pPr>
      <w:r>
        <w:t>Forskjellighet som styrke</w:t>
      </w:r>
    </w:p>
    <w:p w:rsidR="009C2F6D" w:rsidRDefault="009C2F6D" w:rsidP="00A76028">
      <w:pPr>
        <w:pStyle w:val="Listeavsnitt"/>
        <w:numPr>
          <w:ilvl w:val="0"/>
          <w:numId w:val="10"/>
        </w:numPr>
      </w:pPr>
      <w:r>
        <w:t>Struktur i felles retning gir styrke</w:t>
      </w:r>
    </w:p>
    <w:p w:rsidR="00206D98" w:rsidRDefault="00206D98" w:rsidP="00A76028">
      <w:pPr>
        <w:pStyle w:val="Listeavsnitt"/>
        <w:numPr>
          <w:ilvl w:val="0"/>
          <w:numId w:val="10"/>
        </w:numPr>
      </w:pPr>
    </w:p>
    <w:p w:rsidR="00206D98" w:rsidRDefault="00206D98" w:rsidP="00A76028">
      <w:pPr>
        <w:pStyle w:val="Listeavsnitt"/>
        <w:numPr>
          <w:ilvl w:val="0"/>
          <w:numId w:val="10"/>
        </w:numPr>
      </w:pPr>
      <w:r>
        <w:t>Forskningstoget:</w:t>
      </w:r>
    </w:p>
    <w:p w:rsidR="009C2F6D" w:rsidRDefault="009C2F6D" w:rsidP="00206D98">
      <w:pPr>
        <w:pStyle w:val="Listeavsnitt"/>
        <w:numPr>
          <w:ilvl w:val="1"/>
          <w:numId w:val="10"/>
        </w:numPr>
      </w:pPr>
      <w:r>
        <w:t>Forskningstoget går når det går – vi må være på samme tog og ikke stå igjen på perrongen</w:t>
      </w:r>
    </w:p>
    <w:p w:rsidR="00206D98" w:rsidRDefault="00206D98" w:rsidP="00206D98">
      <w:pPr>
        <w:pStyle w:val="Listeavsnitt"/>
        <w:numPr>
          <w:ilvl w:val="1"/>
          <w:numId w:val="10"/>
        </w:numPr>
      </w:pPr>
      <w:r>
        <w:t>«Grunnmuren» og strekningen/skinnene må være på plass</w:t>
      </w:r>
    </w:p>
    <w:p w:rsidR="00206D98" w:rsidRDefault="00206D98" w:rsidP="00206D98">
      <w:pPr>
        <w:pStyle w:val="Listeavsnitt"/>
        <w:numPr>
          <w:ilvl w:val="1"/>
          <w:numId w:val="10"/>
        </w:numPr>
      </w:pPr>
      <w:r>
        <w:t>Må stoppe opp innimellom for å se hvor vi er – togets stoppestasjoner</w:t>
      </w:r>
    </w:p>
    <w:p w:rsidR="00206D98" w:rsidRDefault="00206D98" w:rsidP="00206D98">
      <w:pPr>
        <w:pStyle w:val="Listeavsnitt"/>
        <w:ind w:left="1440"/>
      </w:pPr>
    </w:p>
    <w:p w:rsidR="009C2F6D" w:rsidRDefault="009C2F6D" w:rsidP="00A76028">
      <w:pPr>
        <w:pStyle w:val="Listeavsnitt"/>
        <w:numPr>
          <w:ilvl w:val="0"/>
          <w:numId w:val="10"/>
        </w:numPr>
      </w:pPr>
      <w:r>
        <w:t>Både prosjekter og medar</w:t>
      </w:r>
      <w:r w:rsidR="004E1E4D">
        <w:t>beidere trenger «påfyll» (bensin</w:t>
      </w:r>
      <w:bookmarkStart w:id="0" w:name="_GoBack"/>
      <w:bookmarkEnd w:id="0"/>
      <w:r>
        <w:t>)</w:t>
      </w:r>
    </w:p>
    <w:p w:rsidR="009C2F6D" w:rsidRDefault="009C2F6D" w:rsidP="00A76028">
      <w:pPr>
        <w:pStyle w:val="Listeavsnitt"/>
        <w:numPr>
          <w:ilvl w:val="0"/>
          <w:numId w:val="10"/>
        </w:numPr>
      </w:pPr>
      <w:r>
        <w:t>Forskningen er ofte «gammeldags»/utdatert</w:t>
      </w:r>
    </w:p>
    <w:p w:rsidR="009C2F6D" w:rsidRDefault="009C2F6D" w:rsidP="00A76028">
      <w:pPr>
        <w:pStyle w:val="Listeavsnitt"/>
        <w:numPr>
          <w:ilvl w:val="0"/>
          <w:numId w:val="10"/>
        </w:numPr>
      </w:pPr>
      <w:r>
        <w:t>Må tenke langsiktig</w:t>
      </w:r>
    </w:p>
    <w:p w:rsidR="00D00976" w:rsidRDefault="00D00976" w:rsidP="00A76028">
      <w:pPr>
        <w:pStyle w:val="Listeavsnitt"/>
        <w:numPr>
          <w:ilvl w:val="0"/>
          <w:numId w:val="10"/>
        </w:numPr>
      </w:pPr>
      <w:r>
        <w:t>Arbeide målrettet/strukturert</w:t>
      </w:r>
    </w:p>
    <w:p w:rsidR="00D00976" w:rsidRDefault="00D00976" w:rsidP="00A76028">
      <w:pPr>
        <w:pStyle w:val="Listeavsnitt"/>
        <w:numPr>
          <w:ilvl w:val="0"/>
          <w:numId w:val="10"/>
        </w:numPr>
      </w:pPr>
      <w:r>
        <w:t>Må gjennomføre/gjennomførbarhet</w:t>
      </w:r>
    </w:p>
    <w:p w:rsidR="00D00976" w:rsidRDefault="00D00976" w:rsidP="00A76028">
      <w:pPr>
        <w:pStyle w:val="Listeavsnitt"/>
        <w:numPr>
          <w:ilvl w:val="0"/>
          <w:numId w:val="10"/>
        </w:numPr>
      </w:pPr>
      <w:r>
        <w:t xml:space="preserve">Forskning er litt kjedelig </w:t>
      </w:r>
    </w:p>
    <w:p w:rsidR="00D00976" w:rsidRPr="00DB5E2E" w:rsidRDefault="00D00976" w:rsidP="00A76028">
      <w:pPr>
        <w:pStyle w:val="Listeavsnitt"/>
        <w:numPr>
          <w:ilvl w:val="0"/>
          <w:numId w:val="10"/>
        </w:numPr>
      </w:pPr>
      <w:r>
        <w:t>Visualisere oppdraget/bruke designeffekter på prosjekter</w:t>
      </w:r>
    </w:p>
    <w:p w:rsidR="002B4C63" w:rsidRDefault="002B4C63" w:rsidP="003B2E2B">
      <w:pPr>
        <w:pStyle w:val="Listeavsnitt"/>
        <w:ind w:left="1068"/>
      </w:pPr>
    </w:p>
    <w:p w:rsidR="00E262CF" w:rsidRDefault="00E262CF" w:rsidP="00E262CF"/>
    <w:p w:rsidR="00E262CF" w:rsidRDefault="00E262CF" w:rsidP="00E262CF"/>
    <w:sectPr w:rsidR="00E26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BC2"/>
    <w:multiLevelType w:val="hybridMultilevel"/>
    <w:tmpl w:val="4DDAFEA8"/>
    <w:lvl w:ilvl="0" w:tplc="0414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>
    <w:nsid w:val="10413F80"/>
    <w:multiLevelType w:val="hybridMultilevel"/>
    <w:tmpl w:val="A4C0EF28"/>
    <w:lvl w:ilvl="0" w:tplc="3324393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86FCB"/>
    <w:multiLevelType w:val="hybridMultilevel"/>
    <w:tmpl w:val="090202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09BC"/>
    <w:multiLevelType w:val="hybridMultilevel"/>
    <w:tmpl w:val="210C0AD6"/>
    <w:lvl w:ilvl="0" w:tplc="4D9263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269C1"/>
    <w:multiLevelType w:val="hybridMultilevel"/>
    <w:tmpl w:val="CCD2111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02AF6"/>
    <w:multiLevelType w:val="hybridMultilevel"/>
    <w:tmpl w:val="AF9A3BB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32439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046D9"/>
    <w:multiLevelType w:val="hybridMultilevel"/>
    <w:tmpl w:val="809C6FFA"/>
    <w:lvl w:ilvl="0" w:tplc="3324393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3251ADD"/>
    <w:multiLevelType w:val="hybridMultilevel"/>
    <w:tmpl w:val="944CCE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E0947"/>
    <w:multiLevelType w:val="hybridMultilevel"/>
    <w:tmpl w:val="3F6C81E8"/>
    <w:lvl w:ilvl="0" w:tplc="3324393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30005"/>
    <w:multiLevelType w:val="hybridMultilevel"/>
    <w:tmpl w:val="CCFA0AC0"/>
    <w:lvl w:ilvl="0" w:tplc="3324393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947E6"/>
    <w:multiLevelType w:val="hybridMultilevel"/>
    <w:tmpl w:val="03423B8A"/>
    <w:lvl w:ilvl="0" w:tplc="4D9263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6E"/>
    <w:rsid w:val="00077C1C"/>
    <w:rsid w:val="001420A9"/>
    <w:rsid w:val="00206D98"/>
    <w:rsid w:val="002B4C63"/>
    <w:rsid w:val="003B2E2B"/>
    <w:rsid w:val="003C086A"/>
    <w:rsid w:val="004E1E4D"/>
    <w:rsid w:val="00543256"/>
    <w:rsid w:val="005A0FEF"/>
    <w:rsid w:val="00637D0E"/>
    <w:rsid w:val="0064274D"/>
    <w:rsid w:val="006B52C6"/>
    <w:rsid w:val="008160EC"/>
    <w:rsid w:val="00846B25"/>
    <w:rsid w:val="00874CBA"/>
    <w:rsid w:val="0094177D"/>
    <w:rsid w:val="009C2F6D"/>
    <w:rsid w:val="00A76028"/>
    <w:rsid w:val="00C677C4"/>
    <w:rsid w:val="00D00976"/>
    <w:rsid w:val="00D51A6E"/>
    <w:rsid w:val="00DB5E2E"/>
    <w:rsid w:val="00E016E6"/>
    <w:rsid w:val="00E20087"/>
    <w:rsid w:val="00E2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51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51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University College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 Nordbø</dc:creator>
  <cp:lastModifiedBy>Ingeborg Nordbø</cp:lastModifiedBy>
  <cp:revision>4</cp:revision>
  <dcterms:created xsi:type="dcterms:W3CDTF">2015-01-19T22:16:00Z</dcterms:created>
  <dcterms:modified xsi:type="dcterms:W3CDTF">2015-01-20T21:36:00Z</dcterms:modified>
</cp:coreProperties>
</file>