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2" w:rsidRPr="00FA65BC" w:rsidRDefault="00171192" w:rsidP="00121AA6">
      <w:pPr>
        <w:tabs>
          <w:tab w:val="left" w:pos="1180"/>
        </w:tabs>
        <w:spacing w:before="19"/>
        <w:rPr>
          <w:rFonts w:eastAsia="Arial" w:cs="Arial"/>
          <w:sz w:val="28"/>
          <w:szCs w:val="28"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sz w:val="44"/>
          <w:szCs w:val="44"/>
          <w:lang w:val="nb-NO"/>
        </w:rPr>
      </w:pPr>
      <w:r w:rsidRPr="00E51C25">
        <w:rPr>
          <w:rFonts w:ascii="Calibri" w:eastAsia="Calibri" w:hAnsi="Calibri" w:cs="Times New Roman"/>
          <w:b/>
          <w:sz w:val="44"/>
          <w:szCs w:val="44"/>
          <w:lang w:val="nb-NO"/>
        </w:rPr>
        <w:t>Rapport for utfordringsgruppene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E51C25" w:rsidRPr="0055061F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Gruppenr</w:t>
      </w:r>
      <w:r>
        <w:rPr>
          <w:rFonts w:ascii="Calibri" w:eastAsia="Calibri" w:hAnsi="Calibri" w:cs="Times New Roman"/>
          <w:b/>
          <w:lang w:val="nb-NO"/>
        </w:rPr>
        <w:t xml:space="preserve"> og navn</w:t>
      </w:r>
      <w:r w:rsidRPr="00E51C25">
        <w:rPr>
          <w:rFonts w:ascii="Calibri" w:eastAsia="Calibri" w:hAnsi="Calibri" w:cs="Times New Roman"/>
          <w:b/>
          <w:lang w:val="nb-NO"/>
        </w:rPr>
        <w:t>:</w:t>
      </w:r>
      <w:r w:rsidR="00794476">
        <w:rPr>
          <w:rFonts w:ascii="Calibri" w:eastAsia="Calibri" w:hAnsi="Calibri" w:cs="Times New Roman"/>
          <w:b/>
          <w:lang w:val="nb-NO"/>
        </w:rPr>
        <w:t xml:space="preserve"> </w:t>
      </w:r>
      <w:r w:rsidR="00794476" w:rsidRPr="0055061F">
        <w:rPr>
          <w:rFonts w:ascii="Calibri" w:eastAsia="Calibri" w:hAnsi="Calibri" w:cs="Times New Roman"/>
          <w:lang w:val="nb-NO"/>
        </w:rPr>
        <w:t>1D "Økt yrkesdeltagelse – fra skole til arbeid". "Implementering av regionale planer".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Deltakere og aktørroller i gruppa:</w:t>
      </w:r>
    </w:p>
    <w:p w:rsidR="00794476" w:rsidRPr="0055061F" w:rsidRDefault="00794476" w:rsidP="00794476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55061F">
        <w:rPr>
          <w:rFonts w:ascii="Calibri" w:eastAsia="Calibri" w:hAnsi="Calibri" w:cs="Times New Roman"/>
          <w:lang w:val="nb-NO"/>
        </w:rPr>
        <w:t>Sissel Kleven, Prosjektleder/rådgiver, Utviklingsavdelingen i Buskerud fylkeskommune</w:t>
      </w:r>
    </w:p>
    <w:p w:rsidR="00794476" w:rsidRPr="0055061F" w:rsidRDefault="00794476" w:rsidP="00794476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55061F">
        <w:rPr>
          <w:rFonts w:ascii="Calibri" w:eastAsia="Calibri" w:hAnsi="Calibri" w:cs="Times New Roman"/>
          <w:lang w:val="nb-NO"/>
        </w:rPr>
        <w:t xml:space="preserve">Erik Kathrud, Prosjektleder, Utdanningsavdelingen  i Buskerud fylkeskommune </w:t>
      </w:r>
    </w:p>
    <w:p w:rsidR="00794476" w:rsidRPr="0055061F" w:rsidRDefault="00794476" w:rsidP="00794476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55061F">
        <w:rPr>
          <w:rFonts w:ascii="Calibri" w:eastAsia="Calibri" w:hAnsi="Calibri" w:cs="Times New Roman"/>
          <w:lang w:val="nb-NO"/>
        </w:rPr>
        <w:t>Line Skogstad, Fylkeskoordinator for arbeid og psykisk helse, NAV Buskerud</w:t>
      </w:r>
    </w:p>
    <w:p w:rsidR="00794476" w:rsidRPr="0055061F" w:rsidRDefault="00794476" w:rsidP="00794476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55061F">
        <w:rPr>
          <w:rFonts w:ascii="Calibri" w:eastAsia="Calibri" w:hAnsi="Calibri" w:cs="Times New Roman"/>
          <w:lang w:val="nb-NO"/>
        </w:rPr>
        <w:t>Reidun Mizda, Skolefaglig rådgiver, Hurum kommune</w:t>
      </w:r>
    </w:p>
    <w:p w:rsidR="00794476" w:rsidRPr="0055061F" w:rsidRDefault="00794476" w:rsidP="00794476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55061F">
        <w:rPr>
          <w:rFonts w:ascii="Calibri" w:eastAsia="Calibri" w:hAnsi="Calibri" w:cs="Times New Roman"/>
          <w:lang w:val="nb-NO"/>
        </w:rPr>
        <w:t>Anders Liverud, Avdelingsleder Buskerud Fylkeskommune - Arbeidsinstituttet</w:t>
      </w:r>
    </w:p>
    <w:p w:rsidR="00794476" w:rsidRDefault="00794476" w:rsidP="00794476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55061F">
        <w:rPr>
          <w:rFonts w:ascii="Calibri" w:eastAsia="Calibri" w:hAnsi="Calibri" w:cs="Times New Roman"/>
          <w:lang w:val="nb-NO"/>
        </w:rPr>
        <w:t xml:space="preserve">Ingebjørg Mæland, Leder, Buskerud Fylkeskommune </w:t>
      </w:r>
      <w:r w:rsidR="0055061F">
        <w:rPr>
          <w:rFonts w:ascii="Calibri" w:eastAsia="Calibri" w:hAnsi="Calibri" w:cs="Times New Roman"/>
          <w:lang w:val="nb-NO"/>
        </w:rPr>
        <w:t>–</w:t>
      </w:r>
      <w:r w:rsidRPr="0055061F">
        <w:rPr>
          <w:rFonts w:ascii="Calibri" w:eastAsia="Calibri" w:hAnsi="Calibri" w:cs="Times New Roman"/>
          <w:lang w:val="nb-NO"/>
        </w:rPr>
        <w:t xml:space="preserve"> Arbeidsinstituttet</w:t>
      </w:r>
    </w:p>
    <w:p w:rsidR="0055061F" w:rsidRPr="0055061F" w:rsidRDefault="00641274" w:rsidP="00794476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E</w:t>
      </w:r>
      <w:r w:rsidR="0055061F">
        <w:rPr>
          <w:rFonts w:ascii="Calibri" w:eastAsia="Calibri" w:hAnsi="Calibri" w:cs="Times New Roman"/>
          <w:lang w:val="nb-NO"/>
        </w:rPr>
        <w:t>lev ved Arbeidsinstituttet</w:t>
      </w:r>
    </w:p>
    <w:p w:rsidR="00794476" w:rsidRDefault="00794476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noProof/>
          <w:lang w:val="nb-NO" w:eastAsia="nb-NO"/>
        </w:rPr>
      </w:pPr>
      <w:r w:rsidRPr="00E51C25">
        <w:rPr>
          <w:rFonts w:ascii="Calibri" w:eastAsia="Calibri" w:hAnsi="Calibri" w:cs="Times New Roman"/>
          <w:b/>
          <w:lang w:val="nb-NO"/>
        </w:rPr>
        <w:t>Beskriv problemet:</w:t>
      </w:r>
      <w:r w:rsidRPr="00E51C25">
        <w:rPr>
          <w:rFonts w:ascii="Calibri" w:eastAsia="Calibri" w:hAnsi="Calibri" w:cs="Times New Roman"/>
          <w:noProof/>
          <w:lang w:val="nb-NO" w:eastAsia="nb-NO"/>
        </w:rPr>
        <w:t xml:space="preserve"> </w:t>
      </w:r>
    </w:p>
    <w:p w:rsidR="00E51C25" w:rsidRDefault="00794476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55061F">
        <w:rPr>
          <w:rFonts w:ascii="Calibri" w:eastAsia="Calibri" w:hAnsi="Calibri" w:cs="Times New Roman"/>
          <w:lang w:val="nb-NO"/>
        </w:rPr>
        <w:t xml:space="preserve">Etter omfattende prosesser med samskaping om regionale planer i Buskerud </w:t>
      </w:r>
      <w:r w:rsidR="0055061F" w:rsidRPr="0055061F">
        <w:rPr>
          <w:rFonts w:ascii="Calibri" w:eastAsia="Calibri" w:hAnsi="Calibri" w:cs="Times New Roman"/>
          <w:lang w:val="nb-NO"/>
        </w:rPr>
        <w:t>innenfor verdiskaping og næringsutvikling og kunnskapssamfunnet</w:t>
      </w:r>
      <w:r w:rsidR="0055061F">
        <w:rPr>
          <w:rFonts w:ascii="Calibri" w:eastAsia="Calibri" w:hAnsi="Calibri" w:cs="Times New Roman"/>
          <w:lang w:val="nb-NO"/>
        </w:rPr>
        <w:t xml:space="preserve"> </w:t>
      </w:r>
      <w:r w:rsidR="0055061F" w:rsidRPr="0055061F">
        <w:rPr>
          <w:rFonts w:ascii="Calibri" w:eastAsia="Calibri" w:hAnsi="Calibri" w:cs="Times New Roman"/>
          <w:lang w:val="nb-NO"/>
        </w:rPr>
        <w:t>er det pekt på</w:t>
      </w:r>
      <w:r w:rsidR="0055061F">
        <w:rPr>
          <w:rFonts w:ascii="Calibri" w:eastAsia="Calibri" w:hAnsi="Calibri" w:cs="Times New Roman"/>
          <w:lang w:val="nb-NO"/>
        </w:rPr>
        <w:t xml:space="preserve"> at et</w:t>
      </w:r>
      <w:r w:rsidR="0055061F" w:rsidRPr="0055061F">
        <w:rPr>
          <w:rFonts w:ascii="Calibri" w:eastAsia="Calibri" w:hAnsi="Calibri" w:cs="Times New Roman"/>
          <w:lang w:val="nb-NO"/>
        </w:rPr>
        <w:t xml:space="preserve"> felles utfordringsområde </w:t>
      </w:r>
      <w:r w:rsidR="0055061F">
        <w:rPr>
          <w:rFonts w:ascii="Calibri" w:eastAsia="Calibri" w:hAnsi="Calibri" w:cs="Times New Roman"/>
          <w:lang w:val="nb-NO"/>
        </w:rPr>
        <w:t>er</w:t>
      </w:r>
      <w:r w:rsidR="0055061F" w:rsidRPr="0055061F">
        <w:rPr>
          <w:rFonts w:ascii="Calibri" w:eastAsia="Calibri" w:hAnsi="Calibri" w:cs="Times New Roman"/>
          <w:lang w:val="nb-NO"/>
        </w:rPr>
        <w:t xml:space="preserve"> å få til økt yrkesdeltagelse. </w:t>
      </w:r>
    </w:p>
    <w:p w:rsidR="00B64E20" w:rsidRDefault="00B64E20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Økt yrkesdeltagelse handler både om</w:t>
      </w:r>
    </w:p>
    <w:p w:rsidR="00B64E20" w:rsidRDefault="00B64E20" w:rsidP="00B64E20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at færre havner utenfor arbeidslivet (forebyggende tiltak gjerne gjennom skole og opplæringsløp)</w:t>
      </w:r>
    </w:p>
    <w:p w:rsidR="00B64E20" w:rsidRPr="00B64E20" w:rsidRDefault="00B64E20" w:rsidP="00B64E20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at vi har gode og målrettede tiltak for at de som er utenfor arbeidslivet slik at de kan komme tilbake til arbeidslivet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 xml:space="preserve">Resultat (fra gruppas arbeid): </w:t>
      </w:r>
    </w:p>
    <w:p w:rsidR="00F65B28" w:rsidRDefault="00A02DE4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Formålet ble formulert slik</w:t>
      </w:r>
      <w:r w:rsidR="00F65B28">
        <w:rPr>
          <w:rFonts w:ascii="Calibri" w:eastAsia="Calibri" w:hAnsi="Calibri" w:cs="Times New Roman"/>
          <w:b/>
          <w:lang w:val="nb-NO"/>
        </w:rPr>
        <w:t>:</w:t>
      </w:r>
    </w:p>
    <w:p w:rsidR="00F65B28" w:rsidRDefault="00F65B28" w:rsidP="00E51C25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 w:rsidRPr="00F65B28">
        <w:rPr>
          <w:rFonts w:ascii="Calibri" w:eastAsia="Calibri" w:hAnsi="Calibri" w:cs="Times New Roman"/>
          <w:i/>
          <w:lang w:val="nb-NO"/>
        </w:rPr>
        <w:t>Bruke ressurser på en fl</w:t>
      </w:r>
      <w:r w:rsidR="00641274">
        <w:rPr>
          <w:rFonts w:ascii="Calibri" w:eastAsia="Calibri" w:hAnsi="Calibri" w:cs="Times New Roman"/>
          <w:i/>
          <w:lang w:val="nb-NO"/>
        </w:rPr>
        <w:t>eksibel og koordinert måte og</w:t>
      </w:r>
      <w:r w:rsidRPr="00F65B28">
        <w:rPr>
          <w:rFonts w:ascii="Calibri" w:eastAsia="Calibri" w:hAnsi="Calibri" w:cs="Times New Roman"/>
          <w:i/>
          <w:lang w:val="nb-NO"/>
        </w:rPr>
        <w:t xml:space="preserve"> skape noe sammen slik at alle får tatt i bruk sitt potensiale og opplever mestring samt at arbeids- og næringslivets behov for relevant og fremtidsrettet arbeidskraft blir dekket</w:t>
      </w:r>
      <w:r>
        <w:rPr>
          <w:rFonts w:ascii="Calibri" w:eastAsia="Calibri" w:hAnsi="Calibri" w:cs="Times New Roman"/>
          <w:i/>
          <w:lang w:val="nb-NO"/>
        </w:rPr>
        <w:t>.</w:t>
      </w:r>
    </w:p>
    <w:p w:rsidR="00F65B28" w:rsidRDefault="00F65B28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lastRenderedPageBreak/>
        <w:t>Vi må da:</w:t>
      </w:r>
    </w:p>
    <w:p w:rsidR="00F65B28" w:rsidRDefault="00F65B28" w:rsidP="00F65B28">
      <w:pPr>
        <w:pStyle w:val="Listeavsnitt"/>
        <w:widowControl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 w:rsidRPr="00F65B28">
        <w:rPr>
          <w:rFonts w:ascii="Calibri" w:eastAsia="Calibri" w:hAnsi="Calibri" w:cs="Times New Roman"/>
          <w:lang w:val="nb-NO"/>
        </w:rPr>
        <w:t>forske på det som fungerer</w:t>
      </w:r>
    </w:p>
    <w:p w:rsidR="00F65B28" w:rsidRDefault="00641274" w:rsidP="00F65B28">
      <w:pPr>
        <w:pStyle w:val="Listeavsnitt"/>
        <w:widowControl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a</w:t>
      </w:r>
      <w:r w:rsidR="00F65B28">
        <w:rPr>
          <w:rFonts w:ascii="Calibri" w:eastAsia="Calibri" w:hAnsi="Calibri" w:cs="Times New Roman"/>
          <w:lang w:val="nb-NO"/>
        </w:rPr>
        <w:t>nerkjenne mangfold som en ressurs</w:t>
      </w:r>
    </w:p>
    <w:p w:rsidR="00F65B28" w:rsidRDefault="00641274" w:rsidP="00F65B28">
      <w:pPr>
        <w:pStyle w:val="Listeavsnitt"/>
        <w:widowControl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u</w:t>
      </w:r>
      <w:r w:rsidR="00F65B28">
        <w:rPr>
          <w:rFonts w:ascii="Calibri" w:eastAsia="Calibri" w:hAnsi="Calibri" w:cs="Times New Roman"/>
          <w:lang w:val="nb-NO"/>
        </w:rPr>
        <w:t>tvikle relasjons- og handlingskompetanse</w:t>
      </w:r>
    </w:p>
    <w:p w:rsidR="00F65B28" w:rsidRDefault="00641274" w:rsidP="00F65B28">
      <w:pPr>
        <w:pStyle w:val="Listeavsnitt"/>
        <w:widowControl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f</w:t>
      </w:r>
      <w:r w:rsidR="00F65B28">
        <w:rPr>
          <w:rFonts w:ascii="Calibri" w:eastAsia="Calibri" w:hAnsi="Calibri" w:cs="Times New Roman"/>
          <w:lang w:val="nb-NO"/>
        </w:rPr>
        <w:t>å til innovasjon og nye muligheter</w:t>
      </w:r>
    </w:p>
    <w:p w:rsidR="00F65B28" w:rsidRDefault="00F65B28" w:rsidP="00F65B28">
      <w:pPr>
        <w:pStyle w:val="Listeavsnitt"/>
        <w:widowControl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"slå hull på siloene"</w:t>
      </w:r>
    </w:p>
    <w:p w:rsidR="00F65B28" w:rsidRDefault="00F65B28" w:rsidP="00F65B28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F65B28" w:rsidRDefault="00F65B28" w:rsidP="00F65B28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Det er viktig med:</w:t>
      </w:r>
    </w:p>
    <w:p w:rsidR="00F65B28" w:rsidRDefault="00F65B28" w:rsidP="00F65B28">
      <w:pPr>
        <w:pStyle w:val="Listeavsnitt"/>
        <w:widowControl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Tidlig innsats</w:t>
      </w:r>
    </w:p>
    <w:p w:rsidR="00F65B28" w:rsidRDefault="00F65B28" w:rsidP="00F65B28">
      <w:pPr>
        <w:pStyle w:val="Listeavsnitt"/>
        <w:widowControl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Tverrfaglighet</w:t>
      </w:r>
    </w:p>
    <w:p w:rsidR="00F65B28" w:rsidRDefault="00F65B28" w:rsidP="00F65B28">
      <w:pPr>
        <w:pStyle w:val="Listeavsnitt"/>
        <w:widowControl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Samskaping i parnerskap</w:t>
      </w:r>
    </w:p>
    <w:p w:rsidR="00F65B28" w:rsidRDefault="00F65B28" w:rsidP="00F65B28">
      <w:pPr>
        <w:pStyle w:val="Listeavsnitt"/>
        <w:widowControl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Løse samfunnsfloker</w:t>
      </w:r>
    </w:p>
    <w:p w:rsidR="00F65B28" w:rsidRDefault="00F65B28" w:rsidP="00F65B28">
      <w:pPr>
        <w:pStyle w:val="Listeavsnitt"/>
        <w:widowControl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Drive helhetlig tenkning; </w:t>
      </w:r>
      <w:r w:rsidR="00641274">
        <w:rPr>
          <w:rFonts w:ascii="Calibri" w:eastAsia="Calibri" w:hAnsi="Calibri" w:cs="Times New Roman"/>
          <w:lang w:val="nb-NO"/>
        </w:rPr>
        <w:t>(</w:t>
      </w:r>
      <w:r>
        <w:rPr>
          <w:rFonts w:ascii="Calibri" w:eastAsia="Calibri" w:hAnsi="Calibri" w:cs="Times New Roman"/>
          <w:lang w:val="nb-NO"/>
        </w:rPr>
        <w:t>samskaping med bruker trenger ikke kreve ekstra ressurser</w:t>
      </w:r>
      <w:r w:rsidR="00641274">
        <w:rPr>
          <w:rFonts w:ascii="Calibri" w:eastAsia="Calibri" w:hAnsi="Calibri" w:cs="Times New Roman"/>
          <w:lang w:val="nb-NO"/>
        </w:rPr>
        <w:t>)</w:t>
      </w:r>
    </w:p>
    <w:p w:rsidR="00F65B28" w:rsidRDefault="00F65B28" w:rsidP="00F65B28">
      <w:pPr>
        <w:pStyle w:val="Listeavsnitt"/>
        <w:widowControl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Få felles virkemidler</w:t>
      </w:r>
    </w:p>
    <w:p w:rsidR="00F65B28" w:rsidRPr="00F65B28" w:rsidRDefault="00F65B28" w:rsidP="00F65B28">
      <w:pPr>
        <w:pStyle w:val="Listeavsnitt"/>
        <w:widowControl/>
        <w:spacing w:after="200" w:line="276" w:lineRule="auto"/>
        <w:ind w:left="720"/>
        <w:rPr>
          <w:rFonts w:ascii="Calibri" w:eastAsia="Calibri" w:hAnsi="Calibri" w:cs="Times New Roman"/>
          <w:lang w:val="nb-NO"/>
        </w:rPr>
      </w:pPr>
    </w:p>
    <w:p w:rsidR="00E51C25" w:rsidRDefault="00B64E20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Gruppa kom frem til følgende  4 deler:</w:t>
      </w:r>
    </w:p>
    <w:p w:rsidR="00727F2D" w:rsidRPr="00727F2D" w:rsidRDefault="00727F2D" w:rsidP="00727F2D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 w:rsidRPr="00727F2D">
        <w:rPr>
          <w:rFonts w:ascii="Calibri" w:eastAsia="Calibri" w:hAnsi="Calibri" w:cs="Times New Roman"/>
          <w:b/>
          <w:lang w:val="nb-NO"/>
        </w:rPr>
        <w:t>1)</w:t>
      </w:r>
      <w:r>
        <w:rPr>
          <w:rFonts w:ascii="Calibri" w:eastAsia="Calibri" w:hAnsi="Calibri" w:cs="Times New Roman"/>
          <w:b/>
          <w:lang w:val="nb-NO"/>
        </w:rPr>
        <w:t xml:space="preserve"> </w:t>
      </w:r>
      <w:r w:rsidRPr="00727F2D">
        <w:rPr>
          <w:rFonts w:ascii="Calibri" w:eastAsia="Calibri" w:hAnsi="Calibri" w:cs="Times New Roman"/>
          <w:b/>
          <w:lang w:val="nb-NO"/>
        </w:rPr>
        <w:t>Annen type skole-læringspool. "Alle danser i vei på skole-arbeidsvei". Læringsglede – mestring-undring-innovasjon</w:t>
      </w:r>
    </w:p>
    <w:p w:rsidR="00727F2D" w:rsidRPr="00727F2D" w:rsidRDefault="00727F2D" w:rsidP="00727F2D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 w:rsidRPr="00727F2D">
        <w:rPr>
          <w:rFonts w:ascii="Calibri" w:eastAsia="Calibri" w:hAnsi="Calibri" w:cs="Times New Roman"/>
          <w:lang w:val="nb-NO"/>
        </w:rPr>
        <w:t>Jazza samarbeid mellom skole-arbeidsliv-høgskole</w:t>
      </w:r>
    </w:p>
    <w:p w:rsidR="00727F2D" w:rsidRDefault="00727F2D" w:rsidP="00727F2D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 w:rsidRPr="00727F2D">
        <w:rPr>
          <w:rFonts w:ascii="Calibri" w:eastAsia="Calibri" w:hAnsi="Calibri" w:cs="Times New Roman"/>
          <w:lang w:val="nb-NO"/>
        </w:rPr>
        <w:t xml:space="preserve">Felles grunnkomp. </w:t>
      </w:r>
      <w:r>
        <w:rPr>
          <w:rFonts w:ascii="Calibri" w:eastAsia="Calibri" w:hAnsi="Calibri" w:cs="Times New Roman"/>
          <w:lang w:val="nb-NO"/>
        </w:rPr>
        <w:t>Progressive rytmer med forskjellighet i toner og takt (eks tidlig innsats). Ivareatar fleksible løp, feilvalgsordet er borte, fleksibilitet i forhold til talent og læringsstil, "passion" avgjør formen på læringsløpet</w:t>
      </w:r>
    </w:p>
    <w:p w:rsidR="00727F2D" w:rsidRDefault="00727F2D" w:rsidP="00727F2D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Utnytter mangfoldet og annerledeshet i kompetanse hos elever, lærere, arbeidsliv</w:t>
      </w:r>
    </w:p>
    <w:p w:rsidR="00727F2D" w:rsidRDefault="00727F2D" w:rsidP="00727F2D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Mulig med læring av etablererkompetanse gjennom å lage "egne læringsløp" mm også tilpasset arbeidslivets behov.</w:t>
      </w:r>
    </w:p>
    <w:p w:rsidR="00727F2D" w:rsidRDefault="00727F2D" w:rsidP="00727F2D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Alle hører hjemme i det "ordinære" NAVs innsatsmidler overført dette  fellesskapet</w:t>
      </w:r>
    </w:p>
    <w:p w:rsidR="00727F2D" w:rsidRPr="00727F2D" w:rsidRDefault="00727F2D" w:rsidP="00727F2D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Utnytter hverandres "læringsrom". Billigere enn å bygge store skoler – autentisk læring.</w:t>
      </w:r>
    </w:p>
    <w:p w:rsidR="00F65B28" w:rsidRDefault="00F65B28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B64E20" w:rsidRDefault="00B64E20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2) Et tilpasset næringsliv</w:t>
      </w:r>
    </w:p>
    <w:p w:rsidR="00B64E20" w:rsidRDefault="00B64E20" w:rsidP="00B64E20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lastRenderedPageBreak/>
        <w:t>Skole og arbeidsliv som sammen legger premissene for den enkelte</w:t>
      </w:r>
    </w:p>
    <w:p w:rsidR="00B64E20" w:rsidRDefault="00B64E20" w:rsidP="00B64E20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Økonomisk tilrettelegging slik at alle kommer i arbeid</w:t>
      </w:r>
    </w:p>
    <w:p w:rsidR="00B64E20" w:rsidRDefault="00B64E20" w:rsidP="00B64E20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Gode tiltak for å forhindre at noen faller ut – rett person på rett plass</w:t>
      </w:r>
    </w:p>
    <w:p w:rsidR="00B64E20" w:rsidRDefault="00B64E20" w:rsidP="00B64E20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Innovasjon som en del av bedriftskulturen</w:t>
      </w:r>
    </w:p>
    <w:p w:rsidR="00B64E20" w:rsidRDefault="00B64E20" w:rsidP="00B64E20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Unge som mentor for sjefen</w:t>
      </w:r>
    </w:p>
    <w:p w:rsidR="00B64E20" w:rsidRDefault="00B64E20" w:rsidP="00B64E20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Respekt og aksept for forskjellighet</w:t>
      </w:r>
    </w:p>
    <w:p w:rsidR="00F65B28" w:rsidRDefault="00F65B28" w:rsidP="00F65B28">
      <w:pPr>
        <w:pStyle w:val="Listeavsnitt"/>
        <w:widowControl/>
        <w:spacing w:after="200" w:line="276" w:lineRule="auto"/>
        <w:ind w:left="720"/>
        <w:rPr>
          <w:rFonts w:ascii="Calibri" w:eastAsia="Calibri" w:hAnsi="Calibri" w:cs="Times New Roman"/>
          <w:lang w:val="nb-NO"/>
        </w:rPr>
      </w:pPr>
    </w:p>
    <w:p w:rsidR="00F65B28" w:rsidRDefault="00F65B28" w:rsidP="00F65B28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F65B28">
        <w:rPr>
          <w:rFonts w:ascii="Calibri" w:eastAsia="Calibri" w:hAnsi="Calibri" w:cs="Times New Roman"/>
          <w:b/>
          <w:lang w:val="nb-NO"/>
        </w:rPr>
        <w:t>3) Hvordan bidra til at flere kan stå i jobb/utdanning? (tiltak på systemnivå)</w:t>
      </w:r>
    </w:p>
    <w:p w:rsidR="00A02DE4" w:rsidRPr="00A02DE4" w:rsidRDefault="00F65B28" w:rsidP="00A02DE4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Avbyråkratisering</w:t>
      </w:r>
    </w:p>
    <w:p w:rsidR="00F65B28" w:rsidRDefault="00A02DE4" w:rsidP="00A02DE4">
      <w:pPr>
        <w:pStyle w:val="Listeavsnitt"/>
        <w:widowControl/>
        <w:numPr>
          <w:ilvl w:val="1"/>
          <w:numId w:val="9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Et mindre rigid regelverk som gir rom for individuelle tilpasninger</w:t>
      </w:r>
    </w:p>
    <w:p w:rsidR="00A02DE4" w:rsidRDefault="00A02DE4" w:rsidP="00A02DE4">
      <w:pPr>
        <w:pStyle w:val="Listeavsnitt"/>
        <w:widowControl/>
        <w:numPr>
          <w:ilvl w:val="1"/>
          <w:numId w:val="9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Bort fra "mitt og ditt budsjett"</w:t>
      </w:r>
    </w:p>
    <w:p w:rsidR="00A02DE4" w:rsidRDefault="00A02DE4" w:rsidP="00A02DE4">
      <w:pPr>
        <w:pStyle w:val="Listeavsnitt"/>
        <w:widowControl/>
        <w:spacing w:after="200" w:line="276" w:lineRule="auto"/>
        <w:ind w:left="1440"/>
        <w:rPr>
          <w:rFonts w:ascii="Calibri" w:eastAsia="Calibri" w:hAnsi="Calibri" w:cs="Times New Roman"/>
          <w:lang w:val="nb-NO"/>
        </w:rPr>
      </w:pPr>
    </w:p>
    <w:p w:rsidR="00A02DE4" w:rsidRDefault="00A02DE4" w:rsidP="00A02DE4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Bedre samarbeid og videreutvikle det samarbeidet vi har</w:t>
      </w:r>
    </w:p>
    <w:p w:rsidR="00A02DE4" w:rsidRDefault="00A02DE4" w:rsidP="00A02DE4">
      <w:pPr>
        <w:pStyle w:val="Listeavsnitt"/>
        <w:widowControl/>
        <w:numPr>
          <w:ilvl w:val="1"/>
          <w:numId w:val="9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Felles og koordinerte møteplasser for utdanningssektoren, NAV, arbeids- og næringsliv, helsesektoren, brukerorganisasjoner mm for samarbeid om konkrete tiltak</w:t>
      </w:r>
    </w:p>
    <w:p w:rsidR="00A02DE4" w:rsidRDefault="00A02DE4" w:rsidP="00A02DE4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Tilstrekkelig kunnskap om hverandres kompetanse og hvordan dra nytte av denne</w:t>
      </w:r>
    </w:p>
    <w:p w:rsidR="00A02DE4" w:rsidRDefault="00A02DE4" w:rsidP="00A02DE4">
      <w:pPr>
        <w:pStyle w:val="Listeavsnitt"/>
        <w:widowControl/>
        <w:numPr>
          <w:ilvl w:val="1"/>
          <w:numId w:val="9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Funksjons- og rollefordeling som er tydelig nok for alle</w:t>
      </w:r>
    </w:p>
    <w:p w:rsidR="00A02DE4" w:rsidRDefault="00A02DE4" w:rsidP="00A02DE4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Holdningsarbeid på systemnivå</w:t>
      </w:r>
    </w:p>
    <w:p w:rsidR="00A02DE4" w:rsidRDefault="00A02DE4" w:rsidP="00A02DE4">
      <w:pPr>
        <w:pStyle w:val="Listeavsnitt"/>
        <w:widowControl/>
        <w:numPr>
          <w:ilvl w:val="1"/>
          <w:numId w:val="9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Rom for alle, likeverdig status for yrkesgrupper</w:t>
      </w:r>
    </w:p>
    <w:p w:rsidR="00A02DE4" w:rsidRPr="00A02DE4" w:rsidRDefault="00A02DE4" w:rsidP="00A02DE4">
      <w:pPr>
        <w:pStyle w:val="Listeavsnitt"/>
        <w:widowControl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Internasjonalt samarbeid om fagutdanning</w:t>
      </w:r>
      <w:r>
        <w:rPr>
          <w:rFonts w:ascii="Calibri" w:eastAsia="Calibri" w:hAnsi="Calibri" w:cs="Times New Roman"/>
          <w:lang w:val="nb-NO"/>
        </w:rPr>
        <w:tab/>
      </w:r>
      <w:r w:rsidRPr="00A02DE4">
        <w:rPr>
          <w:rFonts w:ascii="Calibri" w:eastAsia="Calibri" w:hAnsi="Calibri" w:cs="Times New Roman"/>
          <w:lang w:val="nb-NO"/>
        </w:rPr>
        <w:tab/>
      </w:r>
      <w:r w:rsidRPr="00A02DE4">
        <w:rPr>
          <w:rFonts w:ascii="Calibri" w:eastAsia="Calibri" w:hAnsi="Calibri" w:cs="Times New Roman"/>
          <w:lang w:val="nb-NO"/>
        </w:rPr>
        <w:tab/>
      </w:r>
    </w:p>
    <w:p w:rsidR="00B64E20" w:rsidRPr="00B64E20" w:rsidRDefault="00B64E20" w:rsidP="00B64E20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B64E20" w:rsidRDefault="00B64E20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4) Individet får utløst potensialet sitt og opplever mestring</w:t>
      </w:r>
    </w:p>
    <w:p w:rsidR="00B64E20" w:rsidRDefault="00B64E20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Det gode liv er i sentrum</w:t>
      </w:r>
    </w:p>
    <w:p w:rsidR="00B64E20" w:rsidRDefault="00B64E20" w:rsidP="00B64E20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Mangfold og ulike mennesketyper</w:t>
      </w:r>
    </w:p>
    <w:p w:rsidR="00B64E20" w:rsidRDefault="00B64E20" w:rsidP="00B64E20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Fellesskap og team</w:t>
      </w:r>
    </w:p>
    <w:p w:rsidR="00B64E20" w:rsidRDefault="00B64E20" w:rsidP="00B64E20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Balanse arbeid og fritid</w:t>
      </w:r>
    </w:p>
    <w:p w:rsidR="00B64E20" w:rsidRDefault="00B64E20" w:rsidP="00B64E20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Kjærlighet og medmenneskelighet</w:t>
      </w:r>
    </w:p>
    <w:p w:rsidR="00B64E20" w:rsidRDefault="00B64E20" w:rsidP="00B64E20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lastRenderedPageBreak/>
        <w:t>Humor og glede</w:t>
      </w:r>
    </w:p>
    <w:p w:rsidR="00B64E20" w:rsidRPr="00B64E20" w:rsidRDefault="00B64E20" w:rsidP="00B64E20">
      <w:pPr>
        <w:pStyle w:val="Listeavsnitt"/>
        <w:widowControl/>
        <w:spacing w:after="200" w:line="276" w:lineRule="auto"/>
        <w:ind w:left="720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= gir mye ekstra ressurser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1E33BF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 w:rsidRPr="00E51C25">
        <w:rPr>
          <w:rFonts w:ascii="Calibri" w:eastAsia="Calibri" w:hAnsi="Calibri" w:cs="Times New Roman"/>
          <w:i/>
          <w:lang w:val="nb-NO"/>
        </w:rPr>
        <w:t>Konkretisering av resultatet</w:t>
      </w:r>
    </w:p>
    <w:p w:rsidR="00E51C25" w:rsidRDefault="0065394D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Samskape e</w:t>
      </w:r>
      <w:r w:rsidR="00A02DE4">
        <w:rPr>
          <w:rFonts w:ascii="Calibri" w:eastAsia="Calibri" w:hAnsi="Calibri" w:cs="Times New Roman"/>
          <w:b/>
          <w:lang w:val="nb-NO"/>
        </w:rPr>
        <w:t>n felles konferanse</w:t>
      </w:r>
    </w:p>
    <w:p w:rsidR="0065394D" w:rsidRDefault="0065394D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65394D">
        <w:rPr>
          <w:rFonts w:ascii="Calibri" w:eastAsia="Calibri" w:hAnsi="Calibri" w:cs="Times New Roman"/>
          <w:lang w:val="nb-NO"/>
        </w:rPr>
        <w:t>Konferansen tar utgangspunkt i de 4 delene skissert over og tar utgangspunkt i at det skal skape win-win for både utdanning, system, arbeids- og næringsliv og individet</w:t>
      </w:r>
      <w:r w:rsidR="00707DD3">
        <w:rPr>
          <w:rFonts w:ascii="Calibri" w:eastAsia="Calibri" w:hAnsi="Calibri" w:cs="Times New Roman"/>
          <w:lang w:val="nb-NO"/>
        </w:rPr>
        <w:t>. Konferansen skal også bidra til å "levendegjøre" felles innhold i to regionale planer.</w:t>
      </w:r>
    </w:p>
    <w:p w:rsidR="00707DD3" w:rsidRPr="0065394D" w:rsidRDefault="00707DD3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En konferanse…</w:t>
      </w:r>
    </w:p>
    <w:p w:rsidR="00A02DE4" w:rsidRDefault="00A02DE4" w:rsidP="00A02DE4">
      <w:pPr>
        <w:pStyle w:val="Listeavsnitt"/>
        <w:widowControl/>
        <w:numPr>
          <w:ilvl w:val="1"/>
          <w:numId w:val="9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Som identifiserer suksesshistoriene</w:t>
      </w:r>
    </w:p>
    <w:p w:rsidR="00A02DE4" w:rsidRDefault="00A02DE4" w:rsidP="00A02DE4">
      <w:pPr>
        <w:pStyle w:val="Listeavsnitt"/>
        <w:widowControl/>
        <w:numPr>
          <w:ilvl w:val="1"/>
          <w:numId w:val="9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Som </w:t>
      </w:r>
      <w:r w:rsidR="00734CC1">
        <w:rPr>
          <w:rFonts w:ascii="Calibri" w:eastAsia="Calibri" w:hAnsi="Calibri" w:cs="Times New Roman"/>
          <w:lang w:val="nb-NO"/>
        </w:rPr>
        <w:t xml:space="preserve">gjennom aksjonsforskning </w:t>
      </w:r>
      <w:r>
        <w:rPr>
          <w:rFonts w:ascii="Calibri" w:eastAsia="Calibri" w:hAnsi="Calibri" w:cs="Times New Roman"/>
          <w:lang w:val="nb-NO"/>
        </w:rPr>
        <w:t>får frem ny kunnskapsutvikling</w:t>
      </w:r>
    </w:p>
    <w:p w:rsidR="00A02DE4" w:rsidRDefault="00A02DE4" w:rsidP="00A02DE4">
      <w:pPr>
        <w:pStyle w:val="Listeavsnitt"/>
        <w:widowControl/>
        <w:numPr>
          <w:ilvl w:val="1"/>
          <w:numId w:val="9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Som </w:t>
      </w:r>
      <w:r w:rsidR="00734CC1">
        <w:rPr>
          <w:rFonts w:ascii="Calibri" w:eastAsia="Calibri" w:hAnsi="Calibri" w:cs="Times New Roman"/>
          <w:lang w:val="nb-NO"/>
        </w:rPr>
        <w:t>gir grunnlag for nytt design av nye måter å jobbe på i samarbeid arbeid og skole</w:t>
      </w:r>
    </w:p>
    <w:p w:rsidR="00734CC1" w:rsidRDefault="00734CC1" w:rsidP="00A02DE4">
      <w:pPr>
        <w:pStyle w:val="Listeavsnitt"/>
        <w:widowControl/>
        <w:numPr>
          <w:ilvl w:val="1"/>
          <w:numId w:val="9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Som kan gi grunnlag for en læringsfestival med eksempler fra verden (</w:t>
      </w:r>
      <w:r w:rsidR="0065394D">
        <w:rPr>
          <w:rFonts w:ascii="Calibri" w:eastAsia="Calibri" w:hAnsi="Calibri" w:cs="Times New Roman"/>
          <w:lang w:val="nb-NO"/>
        </w:rPr>
        <w:t>globalt perspektiv)</w:t>
      </w:r>
    </w:p>
    <w:p w:rsidR="00707DD3" w:rsidRDefault="00707DD3" w:rsidP="00A02DE4">
      <w:pPr>
        <w:pStyle w:val="Listeavsnitt"/>
        <w:widowControl/>
        <w:numPr>
          <w:ilvl w:val="1"/>
          <w:numId w:val="9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bidrar til å utvide handlingsrommet</w:t>
      </w:r>
    </w:p>
    <w:p w:rsidR="00641274" w:rsidRPr="00A02DE4" w:rsidRDefault="00641274" w:rsidP="00A02DE4">
      <w:pPr>
        <w:pStyle w:val="Listeavsnitt"/>
        <w:widowControl/>
        <w:numPr>
          <w:ilvl w:val="1"/>
          <w:numId w:val="9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Som setter sammen nye og kreative koblinger av aktører som skal gi kreative løsninger</w:t>
      </w: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Videre arbeid med utfordringen (neste skritt):</w:t>
      </w:r>
    </w:p>
    <w:p w:rsidR="0065394D" w:rsidRDefault="0065394D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 xml:space="preserve">Det må identifiseres </w:t>
      </w:r>
    </w:p>
    <w:p w:rsidR="00E51C25" w:rsidRPr="0065394D" w:rsidRDefault="0065394D" w:rsidP="0065394D">
      <w:pPr>
        <w:pStyle w:val="Listeavsnitt"/>
        <w:widowControl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hvem konferansen</w:t>
      </w:r>
      <w:r w:rsidRPr="0065394D">
        <w:rPr>
          <w:rFonts w:ascii="Calibri" w:eastAsia="Calibri" w:hAnsi="Calibri" w:cs="Times New Roman"/>
          <w:lang w:val="nb-NO"/>
        </w:rPr>
        <w:t xml:space="preserve"> skal være for?</w:t>
      </w:r>
      <w:r>
        <w:rPr>
          <w:rFonts w:ascii="Calibri" w:eastAsia="Calibri" w:hAnsi="Calibri" w:cs="Times New Roman"/>
          <w:lang w:val="nb-NO"/>
        </w:rPr>
        <w:t xml:space="preserve"> (både for unge og voksne</w:t>
      </w:r>
      <w:r w:rsidR="00707DD3">
        <w:rPr>
          <w:rFonts w:ascii="Calibri" w:eastAsia="Calibri" w:hAnsi="Calibri" w:cs="Times New Roman"/>
          <w:lang w:val="nb-NO"/>
        </w:rPr>
        <w:t xml:space="preserve"> som likeverdige læringskollegaer</w:t>
      </w:r>
    </w:p>
    <w:p w:rsidR="0065394D" w:rsidRPr="0065394D" w:rsidRDefault="0065394D" w:rsidP="0065394D">
      <w:pPr>
        <w:pStyle w:val="Listeavsnitt"/>
        <w:widowControl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 w:rsidRPr="0065394D">
        <w:rPr>
          <w:rFonts w:ascii="Calibri" w:eastAsia="Calibri" w:hAnsi="Calibri" w:cs="Times New Roman"/>
          <w:lang w:val="nb-NO"/>
        </w:rPr>
        <w:t>hvem som er medarrangør?</w:t>
      </w:r>
    </w:p>
    <w:p w:rsidR="0065394D" w:rsidRPr="0065394D" w:rsidRDefault="0065394D" w:rsidP="0065394D">
      <w:pPr>
        <w:pStyle w:val="Listeavsnitt"/>
        <w:widowControl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 w:rsidRPr="0065394D">
        <w:rPr>
          <w:rFonts w:ascii="Calibri" w:eastAsia="Calibri" w:hAnsi="Calibri" w:cs="Times New Roman"/>
          <w:lang w:val="nb-NO"/>
        </w:rPr>
        <w:t>samarbeidsformer</w:t>
      </w:r>
    </w:p>
    <w:p w:rsidR="0065394D" w:rsidRDefault="0065394D" w:rsidP="0065394D">
      <w:pPr>
        <w:pStyle w:val="Listeavsnitt"/>
        <w:widowControl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 w:rsidRPr="0065394D">
        <w:rPr>
          <w:rFonts w:ascii="Calibri" w:eastAsia="Calibri" w:hAnsi="Calibri" w:cs="Times New Roman"/>
          <w:lang w:val="nb-NO"/>
        </w:rPr>
        <w:t>kan vi dra nytte av to kontaktpunkter til Nordisk Ministerråd?</w:t>
      </w:r>
    </w:p>
    <w:p w:rsidR="00707DD3" w:rsidRDefault="00707DD3" w:rsidP="0065394D">
      <w:pPr>
        <w:pStyle w:val="Listeavsnitt"/>
        <w:widowControl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hvordan nå målet om praktiske og handlingsrettet konferanse/løsninger</w:t>
      </w:r>
    </w:p>
    <w:p w:rsidR="00641274" w:rsidRDefault="00641274" w:rsidP="00641274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641274" w:rsidRDefault="00641274" w:rsidP="00641274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641274">
        <w:rPr>
          <w:rFonts w:ascii="Calibri" w:eastAsia="Calibri" w:hAnsi="Calibri" w:cs="Times New Roman"/>
          <w:b/>
          <w:lang w:val="nb-NO"/>
        </w:rPr>
        <w:t>Innspill til utarbeidelse av handlingsprogram for regionale planer:</w:t>
      </w:r>
    </w:p>
    <w:p w:rsidR="00641274" w:rsidRDefault="00641274" w:rsidP="00641274">
      <w:pPr>
        <w:pStyle w:val="Listeavsnitt"/>
        <w:widowControl/>
        <w:numPr>
          <w:ilvl w:val="0"/>
          <w:numId w:val="11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Unge kan være mentor for sjefen</w:t>
      </w:r>
    </w:p>
    <w:p w:rsidR="00641274" w:rsidRPr="00641274" w:rsidRDefault="00641274" w:rsidP="00641274">
      <w:pPr>
        <w:pStyle w:val="Listeavsnitt"/>
        <w:widowControl/>
        <w:numPr>
          <w:ilvl w:val="0"/>
          <w:numId w:val="11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lastRenderedPageBreak/>
        <w:t>Ved hjelp av forskning på de beste eksemplene skal det identifiseres suksessfaktorer som øker muligheten for innovasjon i samarbeid skole-arbeid på tvers  av hierarkisk nivå, profesjon mm for å designe nye måter å jobbe på</w:t>
      </w:r>
    </w:p>
    <w:p w:rsidR="0065394D" w:rsidRDefault="0065394D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65394D" w:rsidRPr="0065394D" w:rsidRDefault="0065394D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b/>
          <w:lang w:val="nb-NO"/>
        </w:rPr>
        <w:t xml:space="preserve">Neste kontaktpunkt: </w:t>
      </w:r>
      <w:r w:rsidRPr="0065394D">
        <w:rPr>
          <w:rFonts w:ascii="Calibri" w:eastAsia="Calibri" w:hAnsi="Calibri" w:cs="Times New Roman"/>
          <w:lang w:val="nb-NO"/>
        </w:rPr>
        <w:t>Mandag 2. mars kl 09.00-12.00 (backuptidspunkt onsdag 4. mars 09.00-12.00 hos Arbeidsinsituttet i Buskerud, Svelvikveien 63, Drammen.</w:t>
      </w:r>
    </w:p>
    <w:p w:rsidR="0065394D" w:rsidRPr="0065394D" w:rsidRDefault="0065394D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65394D">
        <w:rPr>
          <w:rFonts w:ascii="Calibri" w:eastAsia="Calibri" w:hAnsi="Calibri" w:cs="Times New Roman"/>
          <w:lang w:val="nb-NO"/>
        </w:rPr>
        <w:t>Ansvar for møtepunktet: Ingjebjørg med bidrag fra Sissel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Ønsket bruk av nettplassen arena.arbeidoghelse.no</w:t>
      </w:r>
    </w:p>
    <w:p w:rsidR="00E51C25" w:rsidRPr="00707DD3" w:rsidRDefault="00E22413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707DD3">
        <w:rPr>
          <w:rFonts w:ascii="Calibri" w:eastAsia="Calibri" w:hAnsi="Calibri" w:cs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9100F" wp14:editId="02C9FAFA">
                <wp:simplePos x="0" y="0"/>
                <wp:positionH relativeFrom="column">
                  <wp:posOffset>3827780</wp:posOffset>
                </wp:positionH>
                <wp:positionV relativeFrom="paragraph">
                  <wp:posOffset>76835</wp:posOffset>
                </wp:positionV>
                <wp:extent cx="2473325" cy="1447800"/>
                <wp:effectExtent l="12700" t="10160" r="9525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274" w:rsidRPr="00D33935" w:rsidRDefault="00641274" w:rsidP="00D33935">
                            <w:pP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  <w:t>Hjelpespørsmål til konkretisering av resultat:</w:t>
                            </w:r>
                          </w:p>
                          <w:p w:rsidR="00641274" w:rsidRPr="00D33935" w:rsidRDefault="00641274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Type resultat: Er det en ny arbeidsprosess, et produkt, en tjeneste, en løsning, et innspill, annet? Spesifiser:</w:t>
                            </w:r>
                          </w:p>
                          <w:p w:rsidR="00641274" w:rsidRPr="00D33935" w:rsidRDefault="00641274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Hva er det innovative?</w:t>
                            </w:r>
                          </w:p>
                          <w:p w:rsidR="00641274" w:rsidRPr="00D33935" w:rsidRDefault="00641274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Hva har gruppa identifisert av muligheter/hinder?</w:t>
                            </w:r>
                          </w:p>
                          <w:p w:rsidR="00641274" w:rsidRPr="00D33935" w:rsidRDefault="00641274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Hvilke interessenter bør involveres?</w:t>
                            </w:r>
                          </w:p>
                          <w:p w:rsidR="00641274" w:rsidRPr="00D33935" w:rsidRDefault="00641274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For hvem skaper resultatet verdi?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9100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1.4pt;margin-top:6.05pt;width:194.7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" strokecolor="#b8cce4 [1300]">
                <v:textbox>
                  <w:txbxContent>
                    <w:p w:rsidR="00641274" w:rsidRPr="00D33935" w:rsidRDefault="00641274" w:rsidP="00D33935">
                      <w:pPr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  <w:t>Hjelpespørsmål til konkretisering av resultat:</w:t>
                      </w:r>
                    </w:p>
                    <w:p w:rsidR="00641274" w:rsidRPr="00D33935" w:rsidRDefault="00641274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Type resultat: Er det en ny arbeidsprosess, et produkt, en tjeneste, en løsning, et innspill, annet? Spesifiser:</w:t>
                      </w:r>
                    </w:p>
                    <w:p w:rsidR="00641274" w:rsidRPr="00D33935" w:rsidRDefault="00641274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Hva er det innovative?</w:t>
                      </w:r>
                    </w:p>
                    <w:p w:rsidR="00641274" w:rsidRPr="00D33935" w:rsidRDefault="00641274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Hva har gruppa identifisert av muligheter/hinder?</w:t>
                      </w:r>
                    </w:p>
                    <w:p w:rsidR="00641274" w:rsidRPr="00D33935" w:rsidRDefault="00641274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Hvilke interessenter bør involveres?</w:t>
                      </w:r>
                    </w:p>
                    <w:p w:rsidR="00641274" w:rsidRPr="00D33935" w:rsidRDefault="00641274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For hvem skaper resultatet verdi?</w:t>
                      </w:r>
                    </w:p>
                  </w:txbxContent>
                </v:textbox>
              </v:shape>
            </w:pict>
          </mc:Fallback>
        </mc:AlternateContent>
      </w:r>
      <w:r w:rsidR="00707DD3" w:rsidRPr="00707DD3">
        <w:rPr>
          <w:rFonts w:ascii="Calibri" w:eastAsia="Calibri" w:hAnsi="Calibri" w:cs="Times New Roman"/>
          <w:lang w:val="nb-NO"/>
        </w:rPr>
        <w:t>Ikke relevant. Vil ha egne fysiske møter.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Kommentarer fra gruppa:</w:t>
      </w:r>
    </w:p>
    <w:p w:rsidR="00707DD3" w:rsidRDefault="00707DD3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707DD3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Til formålet med åpen arena om at deltagerne er med og påvirker </w:t>
      </w:r>
    </w:p>
    <w:p w:rsidR="0034415A" w:rsidRDefault="00707DD3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707DD3">
        <w:rPr>
          <w:rFonts w:ascii="Times New Roman" w:eastAsia="Times New Roman" w:hAnsi="Times New Roman" w:cs="Times New Roman"/>
          <w:sz w:val="20"/>
          <w:szCs w:val="20"/>
          <w:lang w:val="nb-NO"/>
        </w:rPr>
        <w:t>fagfeltets rammer</w:t>
      </w: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>:</w:t>
      </w:r>
    </w:p>
    <w:p w:rsidR="00707DD3" w:rsidRPr="00707DD3" w:rsidRDefault="00707DD3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>En del tiltaksmidler i NAV som går til å få ungdom inn i NAV-tiltak (som praksisplass med individstøtte) bør overføres utdanning i fylkeskommunene. Da unngår vi at ungdom må skrive sluttmelding i skole for å få et "annerledees" l</w:t>
      </w:r>
      <w:r w:rsidR="00B76CB7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æringsavklaringstilbud. </w:t>
      </w: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>All ungdom får i stedet et tilbud i et ordinært system. Nå kjører vi minibusser med ungdom til NAV for etterpå å rive oss i håret for at noen ungdom NAVer"</w:t>
      </w:r>
    </w:p>
    <w:sectPr w:rsidR="00707DD3" w:rsidRPr="00707DD3" w:rsidSect="00794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74" w:rsidRDefault="00641274" w:rsidP="0034415A">
      <w:r>
        <w:separator/>
      </w:r>
    </w:p>
  </w:endnote>
  <w:endnote w:type="continuationSeparator" w:id="0">
    <w:p w:rsidR="00641274" w:rsidRDefault="00641274" w:rsidP="003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59" w:rsidRDefault="003E1B5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59" w:rsidRDefault="003E1B5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59" w:rsidRDefault="003E1B5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74" w:rsidRDefault="00641274" w:rsidP="0034415A">
      <w:r>
        <w:separator/>
      </w:r>
    </w:p>
  </w:footnote>
  <w:footnote w:type="continuationSeparator" w:id="0">
    <w:p w:rsidR="00641274" w:rsidRDefault="00641274" w:rsidP="0034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59" w:rsidRDefault="003E1B5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74" w:rsidRDefault="00641274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3360" behindDoc="1" locked="0" layoutInCell="1" allowOverlap="1" wp14:anchorId="7F81E0D3" wp14:editId="349AFE55">
          <wp:simplePos x="0" y="0"/>
          <wp:positionH relativeFrom="column">
            <wp:posOffset>4462780</wp:posOffset>
          </wp:positionH>
          <wp:positionV relativeFrom="paragraph">
            <wp:posOffset>-449580</wp:posOffset>
          </wp:positionV>
          <wp:extent cx="2162175" cy="971550"/>
          <wp:effectExtent l="0" t="0" r="0" b="0"/>
          <wp:wrapNone/>
          <wp:docPr id="8" name="Bilde 8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59" w:rsidRDefault="003E1B5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59B1"/>
    <w:multiLevelType w:val="hybridMultilevel"/>
    <w:tmpl w:val="A8AEA6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A6D"/>
    <w:multiLevelType w:val="hybridMultilevel"/>
    <w:tmpl w:val="A150025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6936"/>
    <w:multiLevelType w:val="hybridMultilevel"/>
    <w:tmpl w:val="FDEC0730"/>
    <w:lvl w:ilvl="0" w:tplc="9F52A5E8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5DCD"/>
    <w:multiLevelType w:val="hybridMultilevel"/>
    <w:tmpl w:val="7CF2E78A"/>
    <w:lvl w:ilvl="0" w:tplc="9F52A5E8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925E1"/>
    <w:multiLevelType w:val="hybridMultilevel"/>
    <w:tmpl w:val="BD38BC84"/>
    <w:lvl w:ilvl="0" w:tplc="B01EE3B4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F28BE4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24B499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24CE4DB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4" w:tplc="ECDEA3B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5" w:tplc="4684870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6" w:tplc="FA9E3014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  <w:lvl w:ilvl="7" w:tplc="EEB4299C">
      <w:start w:val="1"/>
      <w:numFmt w:val="bullet"/>
      <w:lvlText w:val="•"/>
      <w:lvlJc w:val="left"/>
      <w:pPr>
        <w:ind w:left="10288" w:hanging="360"/>
      </w:pPr>
      <w:rPr>
        <w:rFonts w:hint="default"/>
      </w:rPr>
    </w:lvl>
    <w:lvl w:ilvl="8" w:tplc="8CDC5A5C">
      <w:start w:val="1"/>
      <w:numFmt w:val="bullet"/>
      <w:lvlText w:val="•"/>
      <w:lvlJc w:val="left"/>
      <w:pPr>
        <w:ind w:left="11632" w:hanging="360"/>
      </w:pPr>
      <w:rPr>
        <w:rFonts w:hint="default"/>
      </w:rPr>
    </w:lvl>
  </w:abstractNum>
  <w:abstractNum w:abstractNumId="5">
    <w:nsid w:val="2C8C39A0"/>
    <w:multiLevelType w:val="hybridMultilevel"/>
    <w:tmpl w:val="C5329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963B7A"/>
    <w:multiLevelType w:val="hybridMultilevel"/>
    <w:tmpl w:val="0A3E6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B0F42"/>
    <w:multiLevelType w:val="hybridMultilevel"/>
    <w:tmpl w:val="0818C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13A2D"/>
    <w:multiLevelType w:val="hybridMultilevel"/>
    <w:tmpl w:val="37AABFB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1653C"/>
    <w:multiLevelType w:val="hybridMultilevel"/>
    <w:tmpl w:val="2DF0ABD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E5F"/>
    <w:multiLevelType w:val="hybridMultilevel"/>
    <w:tmpl w:val="BED2E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E6AE6"/>
    <w:multiLevelType w:val="hybridMultilevel"/>
    <w:tmpl w:val="0A76CF38"/>
    <w:lvl w:ilvl="0" w:tplc="0414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6A4348E5"/>
    <w:multiLevelType w:val="hybridMultilevel"/>
    <w:tmpl w:val="9A5E972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5510"/>
    <w:multiLevelType w:val="hybridMultilevel"/>
    <w:tmpl w:val="183E4AD0"/>
    <w:lvl w:ilvl="0" w:tplc="9F52A5E8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c5daf1,#6590c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7"/>
    <w:rsid w:val="000D7AF9"/>
    <w:rsid w:val="00121AA6"/>
    <w:rsid w:val="001251FE"/>
    <w:rsid w:val="00131FFE"/>
    <w:rsid w:val="00171192"/>
    <w:rsid w:val="001E33BF"/>
    <w:rsid w:val="003029D7"/>
    <w:rsid w:val="0034415A"/>
    <w:rsid w:val="003E1B59"/>
    <w:rsid w:val="003E2513"/>
    <w:rsid w:val="00437B7B"/>
    <w:rsid w:val="004A7436"/>
    <w:rsid w:val="0053519B"/>
    <w:rsid w:val="0055061F"/>
    <w:rsid w:val="005A09CE"/>
    <w:rsid w:val="00641274"/>
    <w:rsid w:val="0065394D"/>
    <w:rsid w:val="006B4144"/>
    <w:rsid w:val="006F7728"/>
    <w:rsid w:val="00707DD3"/>
    <w:rsid w:val="00727F2D"/>
    <w:rsid w:val="00734CC1"/>
    <w:rsid w:val="00756A35"/>
    <w:rsid w:val="00794476"/>
    <w:rsid w:val="009D5313"/>
    <w:rsid w:val="009F3D33"/>
    <w:rsid w:val="00A02DE4"/>
    <w:rsid w:val="00A87A8E"/>
    <w:rsid w:val="00B11939"/>
    <w:rsid w:val="00B64E20"/>
    <w:rsid w:val="00B67A07"/>
    <w:rsid w:val="00B76CB7"/>
    <w:rsid w:val="00B85228"/>
    <w:rsid w:val="00CF4479"/>
    <w:rsid w:val="00D33935"/>
    <w:rsid w:val="00D74B22"/>
    <w:rsid w:val="00E22413"/>
    <w:rsid w:val="00E51C25"/>
    <w:rsid w:val="00F218E7"/>
    <w:rsid w:val="00F65B28"/>
    <w:rsid w:val="00F73E5C"/>
    <w:rsid w:val="00F74322"/>
    <w:rsid w:val="00FA65BC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c5daf1,#6590c3"/>
    </o:shapedefaults>
    <o:shapelayout v:ext="edit">
      <o:idmap v:ext="edit" data="1"/>
    </o:shapelayout>
  </w:shapeDefaults>
  <w:decimalSymbol w:val="."/>
  <w:listSeparator w:val=","/>
  <w15:docId w15:val="{D817023A-178D-41EE-A390-95AC931F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3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878" w:hanging="360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415A"/>
  </w:style>
  <w:style w:type="paragraph" w:styleId="Bunntekst">
    <w:name w:val="footer"/>
    <w:basedOn w:val="Normal"/>
    <w:link w:val="Bunn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415A"/>
  </w:style>
  <w:style w:type="paragraph" w:styleId="Bobletekst">
    <w:name w:val="Balloon Text"/>
    <w:basedOn w:val="Normal"/>
    <w:link w:val="BobletekstTegn"/>
    <w:uiPriority w:val="99"/>
    <w:semiHidden/>
    <w:unhideWhenUsed/>
    <w:rsid w:val="001E33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3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93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uiPriority w:val="1"/>
    <w:rsid w:val="00D339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4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8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23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3A5B-A13B-4097-987D-E9CF6FAF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 problemet</vt:lpstr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 problemet</dc:title>
  <dc:creator>torild</dc:creator>
  <cp:lastModifiedBy>Toril Dale</cp:lastModifiedBy>
  <cp:revision>2</cp:revision>
  <cp:lastPrinted>2015-01-11T11:29:00Z</cp:lastPrinted>
  <dcterms:created xsi:type="dcterms:W3CDTF">2015-01-19T10:14:00Z</dcterms:created>
  <dcterms:modified xsi:type="dcterms:W3CDTF">2015-01-19T10:14:00Z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2015-01-09T00:00:00Z</vt:filetime>
  </property>
</Properties>
</file>